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92"/>
        <w:gridCol w:w="1276"/>
        <w:gridCol w:w="1370"/>
        <w:gridCol w:w="840"/>
        <w:gridCol w:w="1221"/>
        <w:gridCol w:w="1814"/>
        <w:gridCol w:w="1417"/>
        <w:gridCol w:w="1418"/>
      </w:tblGrid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4AC2" w:rsidRPr="00084AC2" w:rsidTr="00B76AB1">
        <w:trPr>
          <w:trHeight w:val="315"/>
        </w:trPr>
        <w:tc>
          <w:tcPr>
            <w:tcW w:w="156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4AC2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084AC2" w:rsidRPr="00084AC2" w:rsidTr="00B76AB1">
        <w:trPr>
          <w:trHeight w:val="51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084AC2" w:rsidRPr="00084AC2" w:rsidTr="00B76AB1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084AC2" w:rsidRPr="00084AC2" w:rsidTr="00B76AB1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58 806,3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-3 126,5</w:t>
            </w:r>
          </w:p>
        </w:tc>
      </w:tr>
      <w:tr w:rsidR="00084AC2" w:rsidRPr="00084AC2" w:rsidTr="00B76AB1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62 752,5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387,3</w:t>
            </w:r>
          </w:p>
        </w:tc>
      </w:tr>
      <w:tr w:rsidR="00084AC2" w:rsidRPr="00084AC2" w:rsidTr="00B76AB1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-3 946,2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-3 513,8</w:t>
            </w:r>
          </w:p>
        </w:tc>
      </w:tr>
      <w:tr w:rsidR="00084AC2" w:rsidRPr="00084AC2" w:rsidTr="00B76AB1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2 276,8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-3 946,2</w:t>
            </w:r>
          </w:p>
        </w:tc>
      </w:tr>
      <w:tr w:rsidR="00084AC2" w:rsidRPr="00084AC2" w:rsidTr="00B76AB1">
        <w:trPr>
          <w:trHeight w:val="315"/>
        </w:trPr>
        <w:tc>
          <w:tcPr>
            <w:tcW w:w="156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4AC2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февраль месяц </w:t>
            </w:r>
            <w:r w:rsidRPr="00084AC2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  <w:r w:rsidRPr="00084AC2">
              <w:rPr>
                <w:rFonts w:eastAsia="Times New Roman"/>
                <w:b/>
                <w:bCs/>
                <w:color w:val="auto"/>
                <w:lang w:eastAsia="ru-RU"/>
              </w:rPr>
              <w:br/>
              <w:t>Изменение поступления доходов федерального бюджета в 2020 году по сравнению с 2019 годом</w:t>
            </w:r>
          </w:p>
        </w:tc>
      </w:tr>
      <w:tr w:rsidR="00084AC2" w:rsidRPr="00084AC2" w:rsidTr="00B76AB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58 806,3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9 234,8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-49 571,5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989,5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10 562,7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3 615,3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-2 320,0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-1 920,0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-1 920,0</w:t>
            </w:r>
          </w:p>
        </w:tc>
      </w:tr>
      <w:tr w:rsidR="00084AC2" w:rsidRPr="00084AC2" w:rsidTr="00B76AB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-1 920,0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-400,0</w:t>
            </w:r>
          </w:p>
        </w:tc>
      </w:tr>
      <w:tr w:rsidR="00084AC2" w:rsidRPr="00084AC2" w:rsidTr="00B76A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-400,0</w:t>
            </w:r>
          </w:p>
        </w:tc>
      </w:tr>
      <w:tr w:rsidR="00084AC2" w:rsidRPr="00084AC2" w:rsidTr="00B76A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1 399,3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-400,0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48 243,6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7 939,5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-40 304,1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3 309,5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5 833,2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-29 166,2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3 743,2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2 106,3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-11 137,9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-433,7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Собственные доходы (без штрафов)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45 562,1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7 128,5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-38 433,6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1 423,2</w:t>
            </w:r>
          </w:p>
        </w:tc>
      </w:tr>
      <w:tr w:rsidR="00084AC2" w:rsidRPr="00084AC2" w:rsidTr="00B76AB1">
        <w:trPr>
          <w:trHeight w:val="375"/>
        </w:trPr>
        <w:tc>
          <w:tcPr>
            <w:tcW w:w="156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4AC2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сравнению с 2021 годом за февраль месяц </w:t>
            </w:r>
          </w:p>
        </w:tc>
      </w:tr>
      <w:tr w:rsidR="00084AC2" w:rsidRPr="00084AC2" w:rsidTr="00B76AB1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19 994,3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3 304,1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-16 690,2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2 694,5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609,6</w:t>
            </w:r>
          </w:p>
        </w:tc>
      </w:tr>
      <w:tr w:rsidR="00084AC2" w:rsidRPr="00084AC2" w:rsidTr="00B76AB1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084AC2" w:rsidRPr="00084AC2" w:rsidTr="00B76AB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1 948,1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-74,8</w:t>
            </w:r>
          </w:p>
        </w:tc>
      </w:tr>
      <w:tr w:rsidR="00084AC2" w:rsidRPr="00084AC2" w:rsidTr="00B76AB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2 633,0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-13 579,1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513,6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084AC2" w:rsidRPr="00084AC2" w:rsidTr="00B76AB1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-437,6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-437,6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23 772,0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-22 498,7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197,9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-16 156,6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084AC2" w:rsidRPr="00084AC2" w:rsidTr="00B76A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-6 342,1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-3 882,3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-3 882,3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-10 597,6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1 890,1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-761,2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1 221,5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-9 836,4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-522,2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-1 971,2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-1 971,2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62 752,5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6 546,5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-56 206,0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sz w:val="20"/>
                <w:szCs w:val="20"/>
                <w:lang w:eastAsia="ru-RU"/>
              </w:rPr>
              <w:t>330,1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-3 946,2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2 688,3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8 911,3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8684,3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ФЭС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Лобачева Е.А.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84A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4AC2" w:rsidRPr="00084AC2" w:rsidTr="00B76A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C2" w:rsidRPr="00084AC2" w:rsidRDefault="00084AC2" w:rsidP="00084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AC2" w:rsidRPr="00084AC2" w:rsidRDefault="00084AC2" w:rsidP="00084AC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DE29C5" w:rsidP="00885A7B">
      <w:pPr>
        <w:ind w:firstLine="426"/>
      </w:pPr>
    </w:p>
    <w:sectPr w:rsidR="00DE29C5" w:rsidSect="00084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84AC2"/>
    <w:rsid w:val="00147223"/>
    <w:rsid w:val="00196D23"/>
    <w:rsid w:val="001F14E7"/>
    <w:rsid w:val="00235377"/>
    <w:rsid w:val="00404F66"/>
    <w:rsid w:val="00535A25"/>
    <w:rsid w:val="00614714"/>
    <w:rsid w:val="00876F42"/>
    <w:rsid w:val="00885A7B"/>
    <w:rsid w:val="009241DF"/>
    <w:rsid w:val="009E1E58"/>
    <w:rsid w:val="00A31FF4"/>
    <w:rsid w:val="00B76AB1"/>
    <w:rsid w:val="00BA5B31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2021-02-10T08:30:00Z</cp:lastPrinted>
  <dcterms:created xsi:type="dcterms:W3CDTF">2018-08-07T07:27:00Z</dcterms:created>
  <dcterms:modified xsi:type="dcterms:W3CDTF">2022-03-05T08:05:00Z</dcterms:modified>
</cp:coreProperties>
</file>